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B7" w:rsidRDefault="002248B7" w:rsidP="002248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2C97">
        <w:rPr>
          <w:rFonts w:ascii="Times New Roman" w:hAnsi="Times New Roman" w:cs="Times New Roman"/>
          <w:b/>
          <w:sz w:val="32"/>
          <w:szCs w:val="32"/>
        </w:rPr>
        <w:t>Definition</w:t>
      </w:r>
      <w:r>
        <w:rPr>
          <w:rFonts w:ascii="Times New Roman" w:hAnsi="Times New Roman" w:cs="Times New Roman"/>
          <w:sz w:val="32"/>
          <w:szCs w:val="32"/>
        </w:rPr>
        <w:t xml:space="preserve">-A statement that clarifies or explains the meaning of a word or phrase. </w:t>
      </w:r>
      <w:r>
        <w:rPr>
          <w:rFonts w:ascii="Times New Roman" w:hAnsi="Times New Roman" w:cs="Times New Roman"/>
          <w:b/>
          <w:sz w:val="32"/>
          <w:szCs w:val="32"/>
        </w:rPr>
        <w:t xml:space="preserve">Point, line and plane are undefined </w:t>
      </w:r>
      <w:r>
        <w:rPr>
          <w:rFonts w:ascii="Times New Roman" w:hAnsi="Times New Roman" w:cs="Times New Roman"/>
          <w:sz w:val="32"/>
          <w:szCs w:val="32"/>
        </w:rPr>
        <w:t>even though they are the basis for all Geometry.</w:t>
      </w:r>
    </w:p>
    <w:p w:rsidR="002248B7" w:rsidRDefault="002248B7" w:rsidP="000167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3310" w:rsidRPr="007B3310" w:rsidRDefault="000167BF" w:rsidP="000167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22C97">
        <w:rPr>
          <w:rFonts w:ascii="Times New Roman" w:hAnsi="Times New Roman" w:cs="Times New Roman"/>
          <w:b/>
          <w:sz w:val="32"/>
          <w:szCs w:val="32"/>
        </w:rPr>
        <w:t>Point-</w:t>
      </w:r>
      <w:r>
        <w:rPr>
          <w:rFonts w:ascii="Times New Roman" w:hAnsi="Times New Roman" w:cs="Times New Roman"/>
          <w:sz w:val="32"/>
          <w:szCs w:val="32"/>
        </w:rPr>
        <w:t xml:space="preserve">Most basic building block. No size. Only has a location. Represented as a point. Labeled with a capital letter. </w:t>
      </w:r>
    </w:p>
    <w:p w:rsidR="000167BF" w:rsidRDefault="007B3310" w:rsidP="000167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B3310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Point </w:t>
      </w:r>
      <w:r w:rsidR="000167BF" w:rsidRPr="00C22C4A">
        <w:rPr>
          <w:rFonts w:ascii="Times New Roman" w:hAnsi="Times New Roman" w:cs="Times New Roman"/>
          <w:b/>
          <w:sz w:val="32"/>
          <w:szCs w:val="32"/>
        </w:rPr>
        <w:t>P</w:t>
      </w:r>
    </w:p>
    <w:p w:rsidR="0087776F" w:rsidRDefault="0087776F" w:rsidP="000167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7B3310" w:rsidRPr="007B3310" w:rsidRDefault="000167BF" w:rsidP="000167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3310">
        <w:rPr>
          <w:rFonts w:ascii="Times New Roman" w:hAnsi="Times New Roman" w:cs="Times New Roman"/>
          <w:b/>
          <w:sz w:val="32"/>
          <w:szCs w:val="32"/>
        </w:rPr>
        <w:t>Line</w:t>
      </w:r>
      <w:r w:rsidRPr="007B3310">
        <w:rPr>
          <w:rFonts w:ascii="Times New Roman" w:hAnsi="Times New Roman" w:cs="Times New Roman"/>
          <w:sz w:val="32"/>
          <w:szCs w:val="32"/>
        </w:rPr>
        <w:t xml:space="preserve">-A straight and continuous arrangement of infinitely many points. No thickness. Extends forever. Name a line by giving the letters of any two points and putting a line symbol above it. </w:t>
      </w:r>
    </w:p>
    <w:p w:rsidR="007B3310" w:rsidRDefault="007B3310" w:rsidP="000167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71700" cy="962025"/>
            <wp:effectExtent l="19050" t="0" r="0" b="0"/>
            <wp:docPr id="1" name="Picture 0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BF" w:rsidRPr="00A46492" w:rsidRDefault="000167BF" w:rsidP="000167BF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m:oMath>
        <m:r>
          <m:rPr>
            <m:sty m:val="b"/>
          </m:rPr>
          <w:rPr>
            <w:rFonts w:ascii="Cambria Math" w:hAnsi="Cambria Math" w:cs="Times New Roman"/>
            <w:sz w:val="36"/>
            <w:szCs w:val="36"/>
          </w:rPr>
          <m:t xml:space="preserve"> ↔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ab/>
      </w:r>
    </w:p>
    <w:p w:rsidR="000167BF" w:rsidRDefault="000167BF" w:rsidP="000167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AB</w:t>
      </w:r>
    </w:p>
    <w:p w:rsidR="0087776F" w:rsidRDefault="0087776F" w:rsidP="000167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0167BF" w:rsidRPr="008548E0" w:rsidRDefault="000167BF" w:rsidP="000167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2C97">
        <w:rPr>
          <w:rFonts w:ascii="Times New Roman" w:hAnsi="Times New Roman" w:cs="Times New Roman"/>
          <w:b/>
          <w:sz w:val="32"/>
          <w:szCs w:val="32"/>
        </w:rPr>
        <w:t>Plane</w:t>
      </w:r>
      <w:r>
        <w:rPr>
          <w:rFonts w:ascii="Times New Roman" w:hAnsi="Times New Roman" w:cs="Times New Roman"/>
          <w:sz w:val="32"/>
          <w:szCs w:val="32"/>
        </w:rPr>
        <w:t xml:space="preserve">-Has length and width, but know thickness. A flat surface that that extends infinitely along its length and width. Labeled with a capital script letter. </w:t>
      </w:r>
    </w:p>
    <w:p w:rsidR="002248B7" w:rsidRDefault="008548E0" w:rsidP="002248B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05000" cy="1619250"/>
            <wp:effectExtent l="0" t="0" r="0" b="0"/>
            <wp:docPr id="2" name="Picture 1" descr="Plane 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P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9D0" w:rsidRPr="007239D0">
        <w:rPr>
          <w:rFonts w:ascii="Times New Roman" w:hAnsi="Times New Roman" w:cs="Times New Roman"/>
          <w:sz w:val="32"/>
          <w:szCs w:val="32"/>
        </w:rPr>
        <w:t xml:space="preserve"> </w:t>
      </w:r>
      <w:r w:rsidR="007239D0">
        <w:rPr>
          <w:rFonts w:ascii="Times New Roman" w:hAnsi="Times New Roman" w:cs="Times New Roman"/>
          <w:sz w:val="32"/>
          <w:szCs w:val="32"/>
        </w:rPr>
        <w:t>i.e.</w:t>
      </w:r>
      <w:r w:rsidR="007239D0" w:rsidRPr="003042E0">
        <w:rPr>
          <w:rFonts w:ascii="Blackadder ITC" w:hAnsi="Blackadder ITC" w:cs="Times New Roman"/>
          <w:b/>
          <w:sz w:val="32"/>
          <w:szCs w:val="32"/>
        </w:rPr>
        <w:t xml:space="preserve"> </w:t>
      </w:r>
      <w:r w:rsidR="007239D0" w:rsidRPr="007239D0">
        <w:rPr>
          <w:rFonts w:ascii="Times New Roman" w:hAnsi="Times New Roman" w:cs="Times New Roman"/>
          <w:b/>
          <w:sz w:val="32"/>
          <w:szCs w:val="32"/>
        </w:rPr>
        <w:t>Plane</w:t>
      </w:r>
      <w:r w:rsidR="007239D0">
        <w:rPr>
          <w:rFonts w:ascii="Blackadder ITC" w:hAnsi="Blackadder ITC" w:cs="Times New Roman"/>
          <w:b/>
          <w:sz w:val="32"/>
          <w:szCs w:val="32"/>
        </w:rPr>
        <w:t xml:space="preserve"> </w:t>
      </w:r>
      <w:r w:rsidR="007239D0" w:rsidRPr="003042E0">
        <w:rPr>
          <w:rFonts w:ascii="Blackadder ITC" w:hAnsi="Blackadder ITC" w:cs="Times New Roman"/>
          <w:b/>
          <w:sz w:val="32"/>
          <w:szCs w:val="32"/>
        </w:rPr>
        <w:t>P</w:t>
      </w:r>
    </w:p>
    <w:p w:rsidR="000167BF" w:rsidRDefault="000167BF" w:rsidP="000167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2C97">
        <w:rPr>
          <w:rFonts w:ascii="Times New Roman" w:hAnsi="Times New Roman" w:cs="Times New Roman"/>
          <w:b/>
          <w:sz w:val="32"/>
          <w:szCs w:val="32"/>
        </w:rPr>
        <w:t>Collinear</w:t>
      </w:r>
      <w:r w:rsidR="008548E0">
        <w:rPr>
          <w:rFonts w:ascii="Times New Roman" w:hAnsi="Times New Roman" w:cs="Times New Roman"/>
          <w:sz w:val="32"/>
          <w:szCs w:val="32"/>
        </w:rPr>
        <w:t xml:space="preserve">-Means points </w:t>
      </w:r>
      <w:r>
        <w:rPr>
          <w:rFonts w:ascii="Times New Roman" w:hAnsi="Times New Roman" w:cs="Times New Roman"/>
          <w:sz w:val="32"/>
          <w:szCs w:val="32"/>
        </w:rPr>
        <w:t>on the same line</w:t>
      </w:r>
    </w:p>
    <w:p w:rsidR="00C41394" w:rsidRDefault="00C41394" w:rsidP="00C4139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57375" cy="1857375"/>
            <wp:effectExtent l="19050" t="0" r="9525" b="0"/>
            <wp:docPr id="4" name="Picture 3" descr="Col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ne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BF" w:rsidRDefault="000167BF" w:rsidP="000167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0167BF" w:rsidRDefault="000167BF" w:rsidP="000167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2C97">
        <w:rPr>
          <w:rFonts w:ascii="Times New Roman" w:hAnsi="Times New Roman" w:cs="Times New Roman"/>
          <w:b/>
          <w:sz w:val="32"/>
          <w:szCs w:val="32"/>
        </w:rPr>
        <w:t>Coplanar</w:t>
      </w:r>
      <w:r>
        <w:rPr>
          <w:rFonts w:ascii="Times New Roman" w:hAnsi="Times New Roman" w:cs="Times New Roman"/>
          <w:sz w:val="32"/>
          <w:szCs w:val="32"/>
        </w:rPr>
        <w:t>- Means on the same plane.</w:t>
      </w:r>
      <w:r w:rsidR="008548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48E0" w:rsidRDefault="008548E0" w:rsidP="008548E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i.e. Points A, B and C are Coplanar</w:t>
      </w:r>
    </w:p>
    <w:p w:rsidR="000167BF" w:rsidRDefault="008548E0" w:rsidP="000167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57025" cy="1228725"/>
            <wp:effectExtent l="19050" t="0" r="5175" b="0"/>
            <wp:docPr id="3" name="Picture 2" descr="CoPlan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lana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0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BF" w:rsidRDefault="000167BF" w:rsidP="000167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18F">
        <w:rPr>
          <w:rFonts w:ascii="Times New Roman" w:hAnsi="Times New Roman" w:cs="Times New Roman"/>
          <w:b/>
          <w:sz w:val="32"/>
          <w:szCs w:val="32"/>
        </w:rPr>
        <w:t>Line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618F">
        <w:rPr>
          <w:rFonts w:ascii="Times New Roman" w:hAnsi="Times New Roman" w:cs="Times New Roman"/>
          <w:b/>
          <w:sz w:val="32"/>
          <w:szCs w:val="32"/>
        </w:rPr>
        <w:t>Segment</w:t>
      </w:r>
      <w:r>
        <w:rPr>
          <w:rFonts w:ascii="Times New Roman" w:hAnsi="Times New Roman" w:cs="Times New Roman"/>
          <w:sz w:val="32"/>
          <w:szCs w:val="32"/>
        </w:rPr>
        <w:t>- Two points called end points of the segment and all the points in between are collinear.</w:t>
      </w:r>
      <w:r w:rsidR="00D12B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12BC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D12BC4">
        <w:rPr>
          <w:rFonts w:ascii="Times New Roman" w:hAnsi="Times New Roman" w:cs="Times New Roman"/>
          <w:sz w:val="32"/>
          <w:szCs w:val="32"/>
        </w:rPr>
        <w:t xml:space="preserve"> are labeled with the line segment symbol-a simple line.</w:t>
      </w:r>
    </w:p>
    <w:p w:rsidR="00D12BC4" w:rsidRDefault="00D12BC4" w:rsidP="00D12B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D12BC4" w:rsidRDefault="00C41394" w:rsidP="00C4139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16250" cy="1143000"/>
            <wp:effectExtent l="19050" t="0" r="0" b="0"/>
            <wp:docPr id="5" name="Picture 4" descr="Line Seg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Seg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BC4">
        <w:rPr>
          <w:rFonts w:ascii="Times New Roman" w:hAnsi="Times New Roman" w:cs="Times New Roman"/>
          <w:sz w:val="32"/>
          <w:szCs w:val="32"/>
        </w:rPr>
        <w:tab/>
      </w:r>
    </w:p>
    <w:p w:rsidR="00C41394" w:rsidRPr="00D12BC4" w:rsidRDefault="00D12BC4" w:rsidP="00C4139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52"/>
          <w:szCs w:val="52"/>
        </w:rPr>
        <w:t xml:space="preserve">      </w:t>
      </w:r>
      <m:oMath>
        <m:r>
          <m:rPr>
            <m:sty m:val="b"/>
          </m:rPr>
          <w:rPr>
            <w:rFonts w:ascii="Cambria Math" w:hAnsi="Cambria Math" w:cs="Times New Roman"/>
            <w:sz w:val="52"/>
            <w:szCs w:val="52"/>
          </w:rPr>
          <m:t>-</m:t>
        </m:r>
        <m:r>
          <m:rPr>
            <m:sty m:val="b"/>
          </m:rPr>
          <w:rPr>
            <w:rFonts w:ascii="Cambria Math" w:hAnsi="Cambria Math" w:cs="Times New Roman"/>
            <w:sz w:val="52"/>
            <w:szCs w:val="52"/>
          </w:rPr>
          <m:t xml:space="preserve"> </m:t>
        </m:r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b/>
          <w:sz w:val="32"/>
          <w:szCs w:val="32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>-</m:t>
        </m:r>
      </m:oMath>
    </w:p>
    <w:p w:rsidR="002248B7" w:rsidRDefault="00D12BC4" w:rsidP="00C4139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i.e.</w:t>
      </w:r>
      <w:r>
        <w:rPr>
          <w:rFonts w:ascii="Times New Roman" w:hAnsi="Times New Roman" w:cs="Times New Roman"/>
          <w:sz w:val="32"/>
          <w:szCs w:val="32"/>
        </w:rPr>
        <w:tab/>
        <w:t>AB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DC</w:t>
      </w:r>
    </w:p>
    <w:p w:rsidR="000167BF" w:rsidRDefault="000167BF" w:rsidP="000167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C41394" w:rsidRPr="002248B7" w:rsidRDefault="000167BF" w:rsidP="00C413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8B7">
        <w:rPr>
          <w:rFonts w:ascii="Times New Roman" w:hAnsi="Times New Roman" w:cs="Times New Roman"/>
          <w:b/>
          <w:sz w:val="32"/>
          <w:szCs w:val="32"/>
        </w:rPr>
        <w:t>Congruent</w:t>
      </w:r>
      <w:r w:rsidRPr="002248B7">
        <w:rPr>
          <w:rFonts w:ascii="Times New Roman" w:hAnsi="Times New Roman" w:cs="Times New Roman"/>
          <w:sz w:val="32"/>
          <w:szCs w:val="32"/>
        </w:rPr>
        <w:t>- Have equal measures or lengths.</w:t>
      </w:r>
      <w:r w:rsidR="00C4139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23095" cy="1133475"/>
            <wp:effectExtent l="19050" t="0" r="0" b="0"/>
            <wp:docPr id="6" name="Picture 5" descr="Congrue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uent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068" cy="113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394" w:rsidRPr="002248B7">
        <w:rPr>
          <w:rFonts w:ascii="Times New Roman" w:hAnsi="Times New Roman" w:cs="Times New Roman"/>
          <w:sz w:val="32"/>
          <w:szCs w:val="32"/>
        </w:rPr>
        <w:tab/>
      </w:r>
      <w:r w:rsidR="00C4139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52650" cy="2152650"/>
            <wp:effectExtent l="19050" t="0" r="0" b="0"/>
            <wp:docPr id="7" name="Picture 6" descr="Congruent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uent 2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BF" w:rsidRDefault="000167BF" w:rsidP="000167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0167BF" w:rsidRDefault="000167BF" w:rsidP="000167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Midpoint </w:t>
      </w:r>
      <w:r>
        <w:rPr>
          <w:rFonts w:ascii="Times New Roman" w:hAnsi="Times New Roman" w:cs="Times New Roman"/>
          <w:sz w:val="32"/>
          <w:szCs w:val="32"/>
        </w:rPr>
        <w:t>– The point on a line segment that is the same distance from both endpoints.</w:t>
      </w:r>
    </w:p>
    <w:p w:rsidR="00D2197E" w:rsidRDefault="00D2197E" w:rsidP="00D2197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57450" cy="962025"/>
            <wp:effectExtent l="19050" t="0" r="0" b="0"/>
            <wp:docPr id="8" name="Picture 7" descr="Mid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point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BF" w:rsidRDefault="000167BF" w:rsidP="000167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2248B7" w:rsidRDefault="002248B7" w:rsidP="000167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2248B7" w:rsidRDefault="002248B7" w:rsidP="000167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0167BF" w:rsidRDefault="000167BF" w:rsidP="000167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487E">
        <w:rPr>
          <w:rFonts w:ascii="Times New Roman" w:hAnsi="Times New Roman" w:cs="Times New Roman"/>
          <w:b/>
          <w:sz w:val="32"/>
          <w:szCs w:val="32"/>
        </w:rPr>
        <w:t>Ray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  <w:t>Begins at one point and goes in one direction indefinitely</w:t>
      </w:r>
    </w:p>
    <w:p w:rsidR="00021F69" w:rsidRPr="0087776F" w:rsidRDefault="00D2197E">
      <w:pPr>
        <w:rPr>
          <w:rFonts w:ascii="Times New Roman" w:hAnsi="Times New Roman" w:cs="Times New Roman"/>
          <w:sz w:val="32"/>
          <w:szCs w:val="32"/>
        </w:rPr>
      </w:pPr>
      <w:r>
        <w:tab/>
      </w:r>
      <w:r>
        <w:tab/>
      </w:r>
      <w:r>
        <w:rPr>
          <w:noProof/>
        </w:rPr>
        <w:drawing>
          <wp:inline distT="0" distB="0" distL="0" distR="0">
            <wp:extent cx="1571625" cy="1474411"/>
            <wp:effectExtent l="19050" t="0" r="9525" b="0"/>
            <wp:docPr id="9" name="Picture 8" descr="Ra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1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7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918472" cy="1400175"/>
            <wp:effectExtent l="19050" t="0" r="5578" b="0"/>
            <wp:docPr id="10" name="Picture 9" descr="Ra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 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472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76F" w:rsidRPr="0087776F">
        <w:rPr>
          <w:rFonts w:ascii="Times New Roman" w:hAnsi="Times New Roman" w:cs="Times New Roman"/>
          <w:sz w:val="32"/>
          <w:szCs w:val="32"/>
        </w:rPr>
        <w:t>i.e. Rays S and R</w:t>
      </w:r>
    </w:p>
    <w:sectPr w:rsidR="00021F69" w:rsidRPr="0087776F" w:rsidSect="00224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05BA6"/>
    <w:multiLevelType w:val="hybridMultilevel"/>
    <w:tmpl w:val="50146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167BF"/>
    <w:rsid w:val="000167BF"/>
    <w:rsid w:val="00021F69"/>
    <w:rsid w:val="000E2FF8"/>
    <w:rsid w:val="002248B7"/>
    <w:rsid w:val="006737A3"/>
    <w:rsid w:val="007239D0"/>
    <w:rsid w:val="007B3310"/>
    <w:rsid w:val="00834A63"/>
    <w:rsid w:val="008548E0"/>
    <w:rsid w:val="0087776F"/>
    <w:rsid w:val="00945A0A"/>
    <w:rsid w:val="00BE71BC"/>
    <w:rsid w:val="00C41394"/>
    <w:rsid w:val="00D12BC4"/>
    <w:rsid w:val="00D2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2B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Chad's Comp</dc:creator>
  <cp:lastModifiedBy>Chad's Comp</cp:lastModifiedBy>
  <cp:revision>10</cp:revision>
  <dcterms:created xsi:type="dcterms:W3CDTF">2014-09-07T18:05:00Z</dcterms:created>
  <dcterms:modified xsi:type="dcterms:W3CDTF">2014-09-07T18:32:00Z</dcterms:modified>
</cp:coreProperties>
</file>